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A3B2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676BA466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278EDADC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2E6F02CA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4AF1767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73CAC331" w14:textId="3ED4232B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9FD" w:rsidRPr="008F608E" w14:paraId="453E3EC0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2EE619" w14:textId="6B55F5B8" w:rsidR="00C329FD" w:rsidRPr="008F608E" w:rsidRDefault="00C329F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A626894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EBC146" w14:textId="5BC09086" w:rsidR="004B7ED8" w:rsidRPr="008F608E" w:rsidRDefault="0013031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34D8950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52E0E9" w14:textId="0575481D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B411A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67D7A20F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099C078" w14:textId="7F5C356E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797F7B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711C5AE3" w14:textId="0F7AC64F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671135B" w14:textId="77777777" w:rsidR="004B7ED8" w:rsidRDefault="004B7ED8" w:rsidP="004B7ED8"/>
    <w:p w14:paraId="4B007834" w14:textId="77777777" w:rsidR="009E4FED" w:rsidRDefault="009E4FED" w:rsidP="004B7ED8"/>
    <w:p w14:paraId="6C103D2D" w14:textId="77777777" w:rsidR="00520264" w:rsidRDefault="00520264" w:rsidP="004B7ED8"/>
    <w:p w14:paraId="4607E2D4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proofErr w:type="gramStart"/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  <w:proofErr w:type="gramEnd"/>
    </w:p>
    <w:p w14:paraId="3795C60B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07DB6479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06AA2C95" w14:textId="0C259A1D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>for public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</w:t>
      </w:r>
      <w:proofErr w:type="gramStart"/>
      <w:r w:rsidR="00623739" w:rsidRPr="004B236F">
        <w:rPr>
          <w:rFonts w:ascii="Arial" w:hAnsi="Arial" w:cs="Arial"/>
          <w:sz w:val="20"/>
          <w:szCs w:val="20"/>
        </w:rPr>
        <w:t>In the event that</w:t>
      </w:r>
      <w:proofErr w:type="gramEnd"/>
      <w:r w:rsidR="00623739" w:rsidRPr="004B236F">
        <w:rPr>
          <w:rFonts w:ascii="Arial" w:hAnsi="Arial" w:cs="Arial"/>
          <w:sz w:val="20"/>
          <w:szCs w:val="20"/>
        </w:rPr>
        <w:t xml:space="preserve">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>ed</w:t>
      </w:r>
      <w:proofErr w:type="spellEnd"/>
      <w:r w:rsidR="0077782B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>Guide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497D1390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E64676F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4CE0EB49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6BAF20D0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8ACED6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402DCA93" w14:textId="77777777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Branch</w:t>
      </w:r>
    </w:p>
    <w:p w14:paraId="37C13348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9D92EBF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6BE303D7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7F17409E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3A16F4CB" w14:textId="77777777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751CA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</w:p>
    <w:p w14:paraId="1DB9F247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0190622B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1B12ACF7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3682530E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40B8FE77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1406EA35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853B7F6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EC547DC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2162A78E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60C2A3F6" w14:textId="77777777" w:rsidR="009C72FC" w:rsidRDefault="009C72FC" w:rsidP="000433A8">
      <w:pPr>
        <w:rPr>
          <w:rFonts w:ascii="Arial" w:hAnsi="Arial" w:cs="Arial"/>
          <w:sz w:val="20"/>
          <w:szCs w:val="20"/>
        </w:rPr>
      </w:pPr>
    </w:p>
    <w:p w14:paraId="2619091B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297F2A80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0E8E343D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5826"/>
        <w:gridCol w:w="2899"/>
      </w:tblGrid>
      <w:tr w:rsidR="00693B61" w:rsidRPr="00F511DA" w14:paraId="6893D63C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0076C3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673420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55CD3B7C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3D6FDE5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B15E5D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3A7DD67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0898CA41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0F424E1B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EA59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3A458" w14:textId="77777777" w:rsidR="00693B61" w:rsidRPr="00F511DA" w:rsidRDefault="001839A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78747B9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B53AF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43F7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2BBD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D5FF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F19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8F723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E9170" w14:textId="77777777" w:rsidR="00693B61" w:rsidRPr="00F511DA" w:rsidRDefault="00220CDE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FBE3227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6F26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E83E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6317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55980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6E61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4EE9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31871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7EAD4FE2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59DE9114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A708F65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5B39FB71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01184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185CCB46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AEEF97F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65865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A2409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5452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5B123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64CB3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959E1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9C11E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47F7F7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BB09B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71B71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8A750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B86EC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D65E77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4A061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D7B4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232D72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373D2A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7E92FA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6E1F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C48F7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C1B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65437A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4BD06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D710D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DA76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FCD79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E7914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05B9DE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C118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C5BC4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D43FF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9A7AB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F42917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C642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FB75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D0C61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4D6C5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E20912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D4254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A5F4F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B3BD7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F77486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D254C0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6D25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430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1BD35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48854A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D2CE5A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E2D1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A8672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F53E9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6E8D3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4CC0B9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7219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3A869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4B12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50D92F7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90452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63F8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1F1DE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CB82F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6CC36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53F17A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A4FC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94226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F85C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9EE47A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7B8DF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C0B0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C115A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9051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F4C6CE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2C32C6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0177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46BA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85E5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C878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662F94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8C235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34C7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CFAB9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7F7BEE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FB630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0231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3D358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3A59F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9A839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3B8695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7F2F5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46F3A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FDC3D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F4F63E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6F4B8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EFA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CB6D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2F633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FE64D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02BC41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B0146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0AFE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C791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125A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5D585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0E1B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35FE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67696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42E52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7654A5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11E4C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829FD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3A53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9B505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EAFDC72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E1721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E407E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0FC6F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D50C5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DE140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8D7A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6247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92D52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08422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E14A49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B420A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563A2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02CC6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3696A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3B5F4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FB3B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1B07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FF13A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A0F7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47A09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C3ADC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EF0DA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EB8F7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FEBB33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B4C94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8CF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7F346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0984F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33EF11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6D2E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9A067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F748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B15EB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58C74E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7348D6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6C08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998D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C95A0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9907DB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F48C30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621AF2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548C25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135410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1AD42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E3FCD" w14:textId="77777777" w:rsidR="00545D33" w:rsidRDefault="00545D33" w:rsidP="00D476E0"/>
    <w:sectPr w:rsidR="00545D33" w:rsidSect="001D5F26"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7C00" w14:textId="77777777" w:rsidR="00373853" w:rsidRDefault="00373853">
      <w:r>
        <w:separator/>
      </w:r>
    </w:p>
  </w:endnote>
  <w:endnote w:type="continuationSeparator" w:id="0">
    <w:p w14:paraId="72626350" w14:textId="77777777" w:rsidR="00373853" w:rsidRDefault="0037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DC3C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B8FDD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A8DAC67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1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5BFA" w14:textId="77777777" w:rsidR="00373853" w:rsidRDefault="00373853">
      <w:r>
        <w:separator/>
      </w:r>
    </w:p>
  </w:footnote>
  <w:footnote w:type="continuationSeparator" w:id="0">
    <w:p w14:paraId="4A1EBEC5" w14:textId="77777777" w:rsidR="00373853" w:rsidRDefault="0037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37F0" w14:textId="77777777" w:rsidR="00CE5162" w:rsidRDefault="003F44BF" w:rsidP="003F44B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Cs w:val="22"/>
        <w:lang w:val="en-SG" w:eastAsia="en-SG"/>
      </w:rPr>
      <w:drawing>
        <wp:anchor distT="0" distB="0" distL="114300" distR="114300" simplePos="0" relativeHeight="251660288" behindDoc="0" locked="0" layoutInCell="1" allowOverlap="1" wp14:anchorId="73B34522" wp14:editId="3F70139A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533525" cy="92646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WSHC_logo w 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7" t="10278" b="1"/>
                  <a:stretch/>
                </pic:blipFill>
                <pic:spPr bwMode="auto">
                  <a:xfrm>
                    <a:off x="0" y="0"/>
                    <a:ext cx="1533525" cy="92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BAD493" w14:textId="77777777" w:rsidR="00CE5162" w:rsidRDefault="00CE5162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1979B717" w14:textId="77777777" w:rsidR="00CE5162" w:rsidRDefault="003F44BF" w:rsidP="003F44BF">
    <w:pPr>
      <w:pStyle w:val="Header"/>
      <w:tabs>
        <w:tab w:val="clear" w:pos="4320"/>
        <w:tab w:val="clear" w:pos="8640"/>
        <w:tab w:val="left" w:pos="1013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6D719CDC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3A9B83E8" w14:textId="0098F505" w:rsidR="0052286A" w:rsidRDefault="00CE504A" w:rsidP="006D5B0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</w:t>
    </w:r>
  </w:p>
  <w:p w14:paraId="7B2028FB" w14:textId="71D828D5" w:rsidR="0052286A" w:rsidRPr="00CE504A" w:rsidRDefault="006D5B0F" w:rsidP="006B6FE0">
    <w:pPr>
      <w:pStyle w:val="Header"/>
      <w:jc w:val="center"/>
      <w:rPr>
        <w:rFonts w:ascii="Arial" w:hAnsi="Arial" w:cs="Arial"/>
        <w:b/>
        <w:i/>
        <w:color w:val="C0504D" w:themeColor="accent2"/>
        <w:spacing w:val="-2"/>
        <w:w w:val="103"/>
        <w:szCs w:val="20"/>
      </w:rPr>
    </w:pPr>
    <w:r w:rsidRPr="006D5B0F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Guide to Workplace Safety and Health for Management Corporation Strata Title (MCST)</w:t>
    </w:r>
  </w:p>
  <w:p w14:paraId="1BD10CE3" w14:textId="77777777" w:rsidR="00EF4A7B" w:rsidRDefault="00EF4A7B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3DE822ED" w14:textId="2751F9DE" w:rsidR="003F44BF" w:rsidRPr="003F44BF" w:rsidRDefault="00EF4A7B" w:rsidP="003F44BF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3F6B3F">
      <w:rPr>
        <w:rFonts w:ascii="Arial" w:hAnsi="Arial" w:cs="Arial"/>
        <w:spacing w:val="-2"/>
        <w:w w:val="103"/>
        <w:sz w:val="20"/>
        <w:szCs w:val="20"/>
      </w:rPr>
      <w:t>25</w:t>
    </w:r>
    <w:r w:rsidR="00F61AEC">
      <w:rPr>
        <w:rFonts w:ascii="Arial" w:hAnsi="Arial" w:cs="Arial"/>
        <w:spacing w:val="-2"/>
        <w:w w:val="103"/>
        <w:sz w:val="20"/>
        <w:szCs w:val="20"/>
      </w:rPr>
      <w:t xml:space="preserve"> </w:t>
    </w:r>
    <w:r w:rsidR="00FB21AD">
      <w:rPr>
        <w:rFonts w:ascii="Arial" w:hAnsi="Arial" w:cs="Arial"/>
        <w:spacing w:val="-2"/>
        <w:w w:val="103"/>
        <w:sz w:val="20"/>
        <w:szCs w:val="20"/>
      </w:rPr>
      <w:t>April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 to </w:t>
    </w:r>
    <w:r w:rsidR="003F6B3F">
      <w:rPr>
        <w:rFonts w:ascii="Arial" w:hAnsi="Arial" w:cs="Arial"/>
        <w:spacing w:val="-2"/>
        <w:w w:val="103"/>
        <w:sz w:val="20"/>
        <w:szCs w:val="20"/>
      </w:rPr>
      <w:t xml:space="preserve">24 </w:t>
    </w:r>
    <w:r w:rsidR="00F61AEC">
      <w:rPr>
        <w:rFonts w:ascii="Arial" w:hAnsi="Arial" w:cs="Arial"/>
        <w:spacing w:val="-2"/>
        <w:w w:val="103"/>
        <w:sz w:val="20"/>
        <w:szCs w:val="20"/>
      </w:rPr>
      <w:t>May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 20</w:t>
    </w:r>
    <w:r w:rsidR="00F61AEC">
      <w:rPr>
        <w:rFonts w:ascii="Arial" w:hAnsi="Arial" w:cs="Arial"/>
        <w:spacing w:val="-2"/>
        <w:w w:val="103"/>
        <w:sz w:val="20"/>
        <w:szCs w:val="20"/>
      </w:rPr>
      <w:t>2</w:t>
    </w:r>
    <w:r w:rsidR="003F6B3F">
      <w:rPr>
        <w:rFonts w:ascii="Arial" w:hAnsi="Arial" w:cs="Arial"/>
        <w:spacing w:val="-2"/>
        <w:w w:val="103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65045060">
    <w:abstractNumId w:val="2"/>
  </w:num>
  <w:num w:numId="2" w16cid:durableId="92676917">
    <w:abstractNumId w:val="1"/>
  </w:num>
  <w:num w:numId="3" w16cid:durableId="454298992">
    <w:abstractNumId w:val="0"/>
  </w:num>
  <w:num w:numId="4" w16cid:durableId="1399091552">
    <w:abstractNumId w:val="3"/>
  </w:num>
  <w:num w:numId="5" w16cid:durableId="1566257629">
    <w:abstractNumId w:val="4"/>
  </w:num>
  <w:num w:numId="6" w16cid:durableId="260375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D8"/>
    <w:rsid w:val="00000C6E"/>
    <w:rsid w:val="00027ED0"/>
    <w:rsid w:val="00033255"/>
    <w:rsid w:val="000364F5"/>
    <w:rsid w:val="000433A8"/>
    <w:rsid w:val="0005064D"/>
    <w:rsid w:val="000518E5"/>
    <w:rsid w:val="00062ABA"/>
    <w:rsid w:val="00070653"/>
    <w:rsid w:val="000C7726"/>
    <w:rsid w:val="000D27B8"/>
    <w:rsid w:val="000D7CBE"/>
    <w:rsid w:val="000F09C6"/>
    <w:rsid w:val="000F14E0"/>
    <w:rsid w:val="000F1FC3"/>
    <w:rsid w:val="001211A0"/>
    <w:rsid w:val="0013031D"/>
    <w:rsid w:val="00172D96"/>
    <w:rsid w:val="00173AF4"/>
    <w:rsid w:val="001839AD"/>
    <w:rsid w:val="00194308"/>
    <w:rsid w:val="001D4BBA"/>
    <w:rsid w:val="001D5F26"/>
    <w:rsid w:val="001E2DEA"/>
    <w:rsid w:val="00200A9F"/>
    <w:rsid w:val="0020550A"/>
    <w:rsid w:val="00206B87"/>
    <w:rsid w:val="00216C32"/>
    <w:rsid w:val="00220CDE"/>
    <w:rsid w:val="00246B7B"/>
    <w:rsid w:val="00255B50"/>
    <w:rsid w:val="00262102"/>
    <w:rsid w:val="00283918"/>
    <w:rsid w:val="0029001F"/>
    <w:rsid w:val="002A00F3"/>
    <w:rsid w:val="002A59B3"/>
    <w:rsid w:val="002B12B6"/>
    <w:rsid w:val="002C6792"/>
    <w:rsid w:val="00351D0C"/>
    <w:rsid w:val="0035725D"/>
    <w:rsid w:val="00373853"/>
    <w:rsid w:val="00375017"/>
    <w:rsid w:val="003A787F"/>
    <w:rsid w:val="003F1328"/>
    <w:rsid w:val="003F44BF"/>
    <w:rsid w:val="003F6B3F"/>
    <w:rsid w:val="003F6D88"/>
    <w:rsid w:val="00404607"/>
    <w:rsid w:val="004128D8"/>
    <w:rsid w:val="00413758"/>
    <w:rsid w:val="00450BB1"/>
    <w:rsid w:val="00452828"/>
    <w:rsid w:val="00464E6F"/>
    <w:rsid w:val="004B236F"/>
    <w:rsid w:val="004B7ED8"/>
    <w:rsid w:val="004E5602"/>
    <w:rsid w:val="004F421B"/>
    <w:rsid w:val="00520264"/>
    <w:rsid w:val="0052286A"/>
    <w:rsid w:val="00545D33"/>
    <w:rsid w:val="00563CFA"/>
    <w:rsid w:val="0059301B"/>
    <w:rsid w:val="005A0A5B"/>
    <w:rsid w:val="005A387C"/>
    <w:rsid w:val="005D200F"/>
    <w:rsid w:val="005F0D4E"/>
    <w:rsid w:val="0061469D"/>
    <w:rsid w:val="00623739"/>
    <w:rsid w:val="00650932"/>
    <w:rsid w:val="0068232F"/>
    <w:rsid w:val="00693B61"/>
    <w:rsid w:val="006A266F"/>
    <w:rsid w:val="006A2E20"/>
    <w:rsid w:val="006A736B"/>
    <w:rsid w:val="006B580B"/>
    <w:rsid w:val="006B6FE0"/>
    <w:rsid w:val="006C09AE"/>
    <w:rsid w:val="006D5B0F"/>
    <w:rsid w:val="007034FA"/>
    <w:rsid w:val="00733472"/>
    <w:rsid w:val="0077782B"/>
    <w:rsid w:val="007A088D"/>
    <w:rsid w:val="007B6E1D"/>
    <w:rsid w:val="007C18C8"/>
    <w:rsid w:val="00804533"/>
    <w:rsid w:val="00820853"/>
    <w:rsid w:val="008369DB"/>
    <w:rsid w:val="008B56BD"/>
    <w:rsid w:val="008C503D"/>
    <w:rsid w:val="008D1B64"/>
    <w:rsid w:val="008D7EEA"/>
    <w:rsid w:val="00971C85"/>
    <w:rsid w:val="00985DE9"/>
    <w:rsid w:val="00996566"/>
    <w:rsid w:val="0099661D"/>
    <w:rsid w:val="009A41D3"/>
    <w:rsid w:val="009B5DCC"/>
    <w:rsid w:val="009C245B"/>
    <w:rsid w:val="009C72FC"/>
    <w:rsid w:val="009E4FED"/>
    <w:rsid w:val="009F3585"/>
    <w:rsid w:val="00A06805"/>
    <w:rsid w:val="00A128B9"/>
    <w:rsid w:val="00A16C25"/>
    <w:rsid w:val="00A21B58"/>
    <w:rsid w:val="00A724A4"/>
    <w:rsid w:val="00A80F17"/>
    <w:rsid w:val="00A93C7A"/>
    <w:rsid w:val="00AA4CC4"/>
    <w:rsid w:val="00AC26C9"/>
    <w:rsid w:val="00AC435D"/>
    <w:rsid w:val="00AD0045"/>
    <w:rsid w:val="00AE01DE"/>
    <w:rsid w:val="00AE7A67"/>
    <w:rsid w:val="00B14C21"/>
    <w:rsid w:val="00B255D5"/>
    <w:rsid w:val="00B560CD"/>
    <w:rsid w:val="00C22AFC"/>
    <w:rsid w:val="00C250EE"/>
    <w:rsid w:val="00C256CA"/>
    <w:rsid w:val="00C26AB3"/>
    <w:rsid w:val="00C329FD"/>
    <w:rsid w:val="00C6368C"/>
    <w:rsid w:val="00CD1419"/>
    <w:rsid w:val="00CE504A"/>
    <w:rsid w:val="00CE5162"/>
    <w:rsid w:val="00CE621A"/>
    <w:rsid w:val="00D476E0"/>
    <w:rsid w:val="00D72345"/>
    <w:rsid w:val="00D72E2B"/>
    <w:rsid w:val="00D741B6"/>
    <w:rsid w:val="00D826AA"/>
    <w:rsid w:val="00D84CD6"/>
    <w:rsid w:val="00DB4354"/>
    <w:rsid w:val="00DF6544"/>
    <w:rsid w:val="00E36A52"/>
    <w:rsid w:val="00E43271"/>
    <w:rsid w:val="00E50B6D"/>
    <w:rsid w:val="00E753D6"/>
    <w:rsid w:val="00E770CD"/>
    <w:rsid w:val="00E77214"/>
    <w:rsid w:val="00E86AAF"/>
    <w:rsid w:val="00E93AAB"/>
    <w:rsid w:val="00EE04A9"/>
    <w:rsid w:val="00EE45B6"/>
    <w:rsid w:val="00EF4A7B"/>
    <w:rsid w:val="00F20F61"/>
    <w:rsid w:val="00F511DA"/>
    <w:rsid w:val="00F6173E"/>
    <w:rsid w:val="00F61751"/>
    <w:rsid w:val="00F61AEC"/>
    <w:rsid w:val="00FB21AD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4699EF"/>
  <w15:docId w15:val="{0F0418E7-874D-4033-BD08-6E9CBE8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FD7C-1A25-41C8-BA2E-C644E36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WSHC</Company>
  <LinksUpToDate>false</LinksUpToDate>
  <CharactersWithSpaces>1522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</dc:creator>
  <cp:lastModifiedBy>Dennis Choo</cp:lastModifiedBy>
  <cp:revision>10</cp:revision>
  <cp:lastPrinted>2014-09-16T08:38:00Z</cp:lastPrinted>
  <dcterms:created xsi:type="dcterms:W3CDTF">2021-03-25T08:29:00Z</dcterms:created>
  <dcterms:modified xsi:type="dcterms:W3CDTF">2022-04-19T00:35:00Z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2022-04-19T00:30:34Z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c741de22-9b48-40a1-892b-efd60c1fb04a</vt:lpwstr>
  </property>
  <property fmtid="{D5CDD505-2E9C-101B-9397-08002B2CF9AE}" pid="8" name="MSIP_Label_0a227bd3-9d09-4bf6-822e-f7fb85733b0b_ContentBits">
    <vt:lpwstr>0</vt:lpwstr>
  </property>
</Properties>
</file>